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577" w:rsidRPr="00DF261E" w:rsidRDefault="00FC2577" w:rsidP="00FC2577">
      <w:pPr>
        <w:tabs>
          <w:tab w:val="left" w:pos="4253"/>
        </w:tabs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>ГЛАВА</w:t>
      </w:r>
    </w:p>
    <w:p w:rsidR="00FC2577" w:rsidRPr="00DF261E" w:rsidRDefault="00FC2577" w:rsidP="00FC2577">
      <w:pPr>
        <w:ind w:left="284" w:hanging="284"/>
        <w:jc w:val="center"/>
        <w:rPr>
          <w:b/>
          <w:sz w:val="28"/>
          <w:szCs w:val="28"/>
        </w:rPr>
      </w:pPr>
      <w:r w:rsidRPr="00DF261E">
        <w:rPr>
          <w:b/>
          <w:sz w:val="28"/>
          <w:szCs w:val="28"/>
        </w:rPr>
        <w:t xml:space="preserve">   ДИНАМОВСКОГО МУНИЦИПАЛЬНОГО ОБРАЗОВАНИЯ  НОВОБУРАССКОГО  МУНИЦИПАЛЬНОГО  РАЙОНА САРАТОВСКОЙ ОБЛАСТИ</w:t>
      </w:r>
    </w:p>
    <w:p w:rsidR="00FC2577" w:rsidRPr="00DF261E" w:rsidRDefault="00FC2577" w:rsidP="00FC2577">
      <w:pPr>
        <w:rPr>
          <w:b/>
          <w:sz w:val="28"/>
          <w:szCs w:val="28"/>
        </w:rPr>
      </w:pPr>
    </w:p>
    <w:p w:rsidR="00FC2577" w:rsidRPr="00DF261E" w:rsidRDefault="00FC2577" w:rsidP="00FC2577">
      <w:pPr>
        <w:jc w:val="center"/>
        <w:rPr>
          <w:b/>
          <w:sz w:val="28"/>
          <w:szCs w:val="28"/>
        </w:rPr>
      </w:pPr>
      <w:proofErr w:type="gramStart"/>
      <w:r w:rsidRPr="00DF261E">
        <w:rPr>
          <w:b/>
          <w:sz w:val="28"/>
          <w:szCs w:val="28"/>
        </w:rPr>
        <w:t>Р</w:t>
      </w:r>
      <w:proofErr w:type="gramEnd"/>
      <w:r w:rsidRPr="00DF261E">
        <w:rPr>
          <w:b/>
          <w:sz w:val="28"/>
          <w:szCs w:val="28"/>
        </w:rPr>
        <w:t xml:space="preserve"> А С П О Р Я Ж Е Н И Е  </w:t>
      </w:r>
    </w:p>
    <w:p w:rsidR="00FC2577" w:rsidRPr="00C61FB8" w:rsidRDefault="00FC2577" w:rsidP="00FC2577">
      <w:pPr>
        <w:rPr>
          <w:b/>
          <w:sz w:val="28"/>
          <w:szCs w:val="28"/>
        </w:rPr>
      </w:pPr>
    </w:p>
    <w:p w:rsidR="00FC2577" w:rsidRPr="00C61FB8" w:rsidRDefault="00FC2577" w:rsidP="00FC25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13 апреля</w:t>
      </w:r>
      <w:r w:rsidRPr="00C61FB8">
        <w:rPr>
          <w:b/>
          <w:sz w:val="28"/>
          <w:szCs w:val="28"/>
        </w:rPr>
        <w:t xml:space="preserve"> 2011 года                                                             </w:t>
      </w:r>
      <w:r>
        <w:rPr>
          <w:b/>
          <w:sz w:val="28"/>
          <w:szCs w:val="28"/>
        </w:rPr>
        <w:t xml:space="preserve">                   № 14</w:t>
      </w:r>
    </w:p>
    <w:p w:rsidR="00FC2577" w:rsidRPr="00C61FB8" w:rsidRDefault="00FC2577" w:rsidP="00FC2577">
      <w:pPr>
        <w:jc w:val="center"/>
        <w:rPr>
          <w:b/>
          <w:sz w:val="28"/>
          <w:szCs w:val="28"/>
        </w:rPr>
      </w:pPr>
      <w:r w:rsidRPr="00C61FB8">
        <w:rPr>
          <w:b/>
          <w:sz w:val="28"/>
          <w:szCs w:val="28"/>
        </w:rPr>
        <w:t>п</w:t>
      </w:r>
      <w:proofErr w:type="gramStart"/>
      <w:r w:rsidRPr="00C61FB8">
        <w:rPr>
          <w:b/>
          <w:sz w:val="28"/>
          <w:szCs w:val="28"/>
        </w:rPr>
        <w:t>.Д</w:t>
      </w:r>
      <w:proofErr w:type="gramEnd"/>
      <w:r w:rsidRPr="00C61FB8">
        <w:rPr>
          <w:b/>
          <w:sz w:val="28"/>
          <w:szCs w:val="28"/>
        </w:rPr>
        <w:t>инамовский</w:t>
      </w:r>
    </w:p>
    <w:p w:rsidR="00FC2577" w:rsidRDefault="00FC2577" w:rsidP="00FC2577"/>
    <w:p w:rsidR="00FC2577" w:rsidRDefault="00FC2577" w:rsidP="00FC2577">
      <w:pPr>
        <w:jc w:val="center"/>
        <w:rPr>
          <w:sz w:val="28"/>
          <w:szCs w:val="28"/>
        </w:rPr>
      </w:pPr>
    </w:p>
    <w:p w:rsidR="00FC2577" w:rsidRDefault="00FC2577" w:rsidP="00FC2577">
      <w:pPr>
        <w:shd w:val="clear" w:color="auto" w:fill="FFFFFF"/>
        <w:spacing w:line="336" w:lineRule="exact"/>
        <w:ind w:right="14"/>
        <w:jc w:val="center"/>
        <w:rPr>
          <w:b/>
          <w:bCs/>
          <w:sz w:val="28"/>
          <w:szCs w:val="28"/>
        </w:rPr>
      </w:pPr>
      <w:r w:rsidRPr="00C97E34">
        <w:rPr>
          <w:b/>
          <w:bCs/>
          <w:sz w:val="28"/>
          <w:szCs w:val="28"/>
        </w:rPr>
        <w:t>О создании комиссии</w:t>
      </w:r>
    </w:p>
    <w:p w:rsidR="00FC2577" w:rsidRPr="00C97E34" w:rsidRDefault="00FC2577" w:rsidP="00FC2577">
      <w:pPr>
        <w:shd w:val="clear" w:color="auto" w:fill="FFFFFF"/>
        <w:spacing w:line="336" w:lineRule="exact"/>
        <w:ind w:right="14"/>
        <w:jc w:val="center"/>
        <w:rPr>
          <w:b/>
        </w:rPr>
      </w:pPr>
      <w:r w:rsidRPr="00C97E34">
        <w:rPr>
          <w:b/>
          <w:sz w:val="28"/>
          <w:szCs w:val="28"/>
        </w:rPr>
        <w:t xml:space="preserve">по урегулированию конфликта интересов на </w:t>
      </w:r>
      <w:proofErr w:type="gramStart"/>
      <w:r w:rsidRPr="00C97E34">
        <w:rPr>
          <w:b/>
          <w:sz w:val="28"/>
          <w:szCs w:val="28"/>
        </w:rPr>
        <w:t>муниципальной</w:t>
      </w:r>
      <w:proofErr w:type="gramEnd"/>
    </w:p>
    <w:p w:rsidR="00FC2577" w:rsidRPr="00C97E34" w:rsidRDefault="00FC2577" w:rsidP="00FC2577">
      <w:pPr>
        <w:shd w:val="clear" w:color="auto" w:fill="FFFFFF"/>
        <w:spacing w:line="336" w:lineRule="exact"/>
        <w:ind w:right="10"/>
        <w:jc w:val="center"/>
        <w:rPr>
          <w:b/>
        </w:rPr>
      </w:pPr>
      <w:r w:rsidRPr="00C97E34">
        <w:rPr>
          <w:b/>
          <w:sz w:val="28"/>
          <w:szCs w:val="28"/>
        </w:rPr>
        <w:t>службе по соблюдению требований к служебному поведению муниципальных</w:t>
      </w:r>
      <w:r>
        <w:rPr>
          <w:b/>
        </w:rPr>
        <w:t xml:space="preserve"> </w:t>
      </w:r>
      <w:r w:rsidRPr="00C97E34">
        <w:rPr>
          <w:b/>
          <w:spacing w:val="1"/>
          <w:sz w:val="28"/>
          <w:szCs w:val="28"/>
        </w:rPr>
        <w:t xml:space="preserve">служащих </w:t>
      </w:r>
      <w:r w:rsidRPr="00C97E34">
        <w:rPr>
          <w:b/>
          <w:bCs/>
          <w:spacing w:val="1"/>
          <w:sz w:val="28"/>
          <w:szCs w:val="28"/>
        </w:rPr>
        <w:t xml:space="preserve">администрации </w:t>
      </w:r>
      <w:r>
        <w:rPr>
          <w:b/>
          <w:bCs/>
          <w:spacing w:val="1"/>
          <w:sz w:val="28"/>
          <w:szCs w:val="28"/>
        </w:rPr>
        <w:t xml:space="preserve">Динамовского муниципального образования </w:t>
      </w:r>
      <w:r w:rsidRPr="00C97E34">
        <w:rPr>
          <w:b/>
          <w:bCs/>
          <w:spacing w:val="1"/>
          <w:sz w:val="28"/>
          <w:szCs w:val="28"/>
        </w:rPr>
        <w:t>Новобурасского муниципального района</w:t>
      </w:r>
    </w:p>
    <w:p w:rsidR="00FC2577" w:rsidRDefault="00FC2577" w:rsidP="00FC2577">
      <w:pPr>
        <w:shd w:val="clear" w:color="auto" w:fill="FFFFFF"/>
        <w:spacing w:before="5" w:line="336" w:lineRule="exact"/>
        <w:ind w:right="10"/>
        <w:jc w:val="center"/>
        <w:rPr>
          <w:b/>
          <w:bCs/>
          <w:spacing w:val="3"/>
          <w:sz w:val="28"/>
          <w:szCs w:val="28"/>
        </w:rPr>
      </w:pPr>
      <w:r w:rsidRPr="00C97E34">
        <w:rPr>
          <w:b/>
          <w:bCs/>
          <w:spacing w:val="3"/>
          <w:sz w:val="28"/>
          <w:szCs w:val="28"/>
        </w:rPr>
        <w:t>на 2011 -</w:t>
      </w:r>
      <w:r>
        <w:rPr>
          <w:b/>
          <w:bCs/>
          <w:spacing w:val="3"/>
          <w:sz w:val="28"/>
          <w:szCs w:val="28"/>
        </w:rPr>
        <w:t xml:space="preserve"> </w:t>
      </w:r>
      <w:r w:rsidRPr="00C97E34">
        <w:rPr>
          <w:b/>
          <w:bCs/>
          <w:spacing w:val="3"/>
          <w:sz w:val="28"/>
          <w:szCs w:val="28"/>
        </w:rPr>
        <w:t>201</w:t>
      </w:r>
      <w:r>
        <w:rPr>
          <w:b/>
          <w:bCs/>
          <w:spacing w:val="3"/>
          <w:sz w:val="28"/>
          <w:szCs w:val="28"/>
        </w:rPr>
        <w:t>3</w:t>
      </w:r>
      <w:r w:rsidRPr="00C97E34">
        <w:rPr>
          <w:b/>
          <w:bCs/>
          <w:spacing w:val="3"/>
          <w:sz w:val="28"/>
          <w:szCs w:val="28"/>
        </w:rPr>
        <w:t xml:space="preserve"> годы</w:t>
      </w:r>
    </w:p>
    <w:p w:rsidR="00FC2577" w:rsidRPr="00C97E34" w:rsidRDefault="00FC2577" w:rsidP="00FC2577">
      <w:pPr>
        <w:shd w:val="clear" w:color="auto" w:fill="FFFFFF"/>
        <w:spacing w:before="5" w:line="336" w:lineRule="exact"/>
        <w:ind w:right="10"/>
        <w:jc w:val="center"/>
        <w:rPr>
          <w:b/>
        </w:rPr>
      </w:pPr>
    </w:p>
    <w:p w:rsidR="00FC2577" w:rsidRDefault="00FC2577" w:rsidP="00FC2577">
      <w:pPr>
        <w:shd w:val="clear" w:color="auto" w:fill="FFFFFF"/>
        <w:ind w:firstLine="720"/>
        <w:rPr>
          <w:spacing w:val="1"/>
          <w:sz w:val="28"/>
          <w:szCs w:val="28"/>
        </w:rPr>
      </w:pPr>
      <w:r w:rsidRPr="00C97E34">
        <w:rPr>
          <w:bCs/>
          <w:spacing w:val="2"/>
          <w:sz w:val="28"/>
          <w:szCs w:val="28"/>
        </w:rPr>
        <w:t>В</w:t>
      </w:r>
      <w:r w:rsidRPr="004B4219">
        <w:rPr>
          <w:b/>
          <w:bCs/>
          <w:spacing w:val="2"/>
          <w:sz w:val="28"/>
          <w:szCs w:val="28"/>
        </w:rPr>
        <w:t xml:space="preserve"> </w:t>
      </w:r>
      <w:r w:rsidRPr="004B4219">
        <w:rPr>
          <w:spacing w:val="2"/>
          <w:sz w:val="28"/>
          <w:szCs w:val="28"/>
        </w:rPr>
        <w:t xml:space="preserve">соответствии </w:t>
      </w:r>
      <w:r>
        <w:rPr>
          <w:spacing w:val="2"/>
          <w:sz w:val="28"/>
          <w:szCs w:val="28"/>
        </w:rPr>
        <w:t>с</w:t>
      </w:r>
      <w:r w:rsidRPr="004B4219">
        <w:rPr>
          <w:spacing w:val="2"/>
          <w:sz w:val="28"/>
          <w:szCs w:val="28"/>
        </w:rPr>
        <w:t xml:space="preserve"> Федеральным</w:t>
      </w:r>
      <w:r>
        <w:rPr>
          <w:spacing w:val="2"/>
          <w:sz w:val="28"/>
          <w:szCs w:val="28"/>
        </w:rPr>
        <w:t>и</w:t>
      </w:r>
      <w:r w:rsidRPr="004B4219">
        <w:rPr>
          <w:spacing w:val="2"/>
          <w:sz w:val="28"/>
          <w:szCs w:val="28"/>
        </w:rPr>
        <w:t xml:space="preserve"> зако</w:t>
      </w:r>
      <w:r>
        <w:rPr>
          <w:spacing w:val="2"/>
          <w:sz w:val="28"/>
          <w:szCs w:val="28"/>
        </w:rPr>
        <w:t>нами</w:t>
      </w:r>
      <w:r w:rsidRPr="004B4219">
        <w:rPr>
          <w:spacing w:val="2"/>
          <w:sz w:val="28"/>
          <w:szCs w:val="28"/>
        </w:rPr>
        <w:t xml:space="preserve"> от </w:t>
      </w:r>
      <w:r>
        <w:rPr>
          <w:spacing w:val="2"/>
          <w:sz w:val="28"/>
          <w:szCs w:val="28"/>
        </w:rPr>
        <w:t>0</w:t>
      </w:r>
      <w:r w:rsidRPr="004B4219">
        <w:rPr>
          <w:spacing w:val="2"/>
          <w:sz w:val="28"/>
          <w:szCs w:val="28"/>
        </w:rPr>
        <w:t xml:space="preserve">2 марта 2007 г. </w:t>
      </w:r>
      <w:r>
        <w:rPr>
          <w:spacing w:val="2"/>
          <w:sz w:val="28"/>
          <w:szCs w:val="28"/>
        </w:rPr>
        <w:t>№</w:t>
      </w:r>
      <w:r w:rsidRPr="004B4219">
        <w:rPr>
          <w:spacing w:val="2"/>
          <w:sz w:val="28"/>
          <w:szCs w:val="28"/>
        </w:rPr>
        <w:t xml:space="preserve"> 25-ФЗ </w:t>
      </w:r>
      <w:r>
        <w:rPr>
          <w:spacing w:val="2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 О муници</w:t>
      </w:r>
      <w:r w:rsidRPr="004B4219">
        <w:rPr>
          <w:spacing w:val="2"/>
          <w:sz w:val="28"/>
          <w:szCs w:val="28"/>
        </w:rPr>
        <w:t>пальной службе в Российской Федерации</w:t>
      </w:r>
      <w:r>
        <w:rPr>
          <w:spacing w:val="2"/>
          <w:sz w:val="28"/>
          <w:szCs w:val="28"/>
        </w:rPr>
        <w:t>»</w:t>
      </w:r>
      <w:r w:rsidRPr="004B4219">
        <w:rPr>
          <w:spacing w:val="2"/>
          <w:sz w:val="28"/>
          <w:szCs w:val="28"/>
        </w:rPr>
        <w:t xml:space="preserve">, от 25 </w:t>
      </w:r>
      <w:r w:rsidRPr="004B4219">
        <w:rPr>
          <w:spacing w:val="1"/>
          <w:sz w:val="28"/>
          <w:szCs w:val="28"/>
        </w:rPr>
        <w:t>декабря 2008 г.</w:t>
      </w:r>
    </w:p>
    <w:p w:rsidR="00FC2577" w:rsidRDefault="00FC2577" w:rsidP="00FC2577">
      <w:pPr>
        <w:shd w:val="clear" w:color="auto" w:fill="FFFFFF"/>
        <w:rPr>
          <w:spacing w:val="1"/>
          <w:sz w:val="28"/>
          <w:szCs w:val="28"/>
        </w:rPr>
      </w:pPr>
      <w:r w:rsidRPr="004B421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№</w:t>
      </w:r>
      <w:r w:rsidRPr="004B4219">
        <w:rPr>
          <w:spacing w:val="1"/>
          <w:sz w:val="28"/>
          <w:szCs w:val="28"/>
        </w:rPr>
        <w:t xml:space="preserve"> 273-ФЗ </w:t>
      </w:r>
      <w:r>
        <w:rPr>
          <w:spacing w:val="1"/>
          <w:sz w:val="28"/>
          <w:szCs w:val="28"/>
        </w:rPr>
        <w:t>«</w:t>
      </w:r>
      <w:r w:rsidRPr="004B4219">
        <w:rPr>
          <w:spacing w:val="1"/>
          <w:sz w:val="28"/>
          <w:szCs w:val="28"/>
        </w:rPr>
        <w:t>О противодействии коррупции</w:t>
      </w:r>
      <w:r>
        <w:rPr>
          <w:spacing w:val="1"/>
          <w:sz w:val="28"/>
          <w:szCs w:val="28"/>
        </w:rPr>
        <w:t>»</w:t>
      </w:r>
      <w:r w:rsidRPr="004B4219">
        <w:rPr>
          <w:spacing w:val="1"/>
          <w:sz w:val="28"/>
          <w:szCs w:val="28"/>
        </w:rPr>
        <w:t xml:space="preserve">, Указом Президента РФ </w:t>
      </w:r>
    </w:p>
    <w:p w:rsidR="00FC2577" w:rsidRPr="00DA3AE8" w:rsidRDefault="00FC2577" w:rsidP="00FC2577">
      <w:pPr>
        <w:shd w:val="clear" w:color="auto" w:fill="FFFFFF"/>
        <w:rPr>
          <w:spacing w:val="2"/>
          <w:sz w:val="28"/>
          <w:szCs w:val="28"/>
        </w:rPr>
      </w:pPr>
      <w:r w:rsidRPr="004B4219">
        <w:rPr>
          <w:spacing w:val="1"/>
          <w:sz w:val="28"/>
          <w:szCs w:val="28"/>
        </w:rPr>
        <w:t xml:space="preserve">от </w:t>
      </w:r>
      <w:r>
        <w:rPr>
          <w:spacing w:val="1"/>
          <w:sz w:val="28"/>
          <w:szCs w:val="28"/>
        </w:rPr>
        <w:t>0</w:t>
      </w:r>
      <w:r w:rsidRPr="004B4219">
        <w:rPr>
          <w:spacing w:val="1"/>
          <w:sz w:val="28"/>
          <w:szCs w:val="28"/>
        </w:rPr>
        <w:t>1 июля 2010 г.</w:t>
      </w:r>
      <w:r>
        <w:rPr>
          <w:spacing w:val="1"/>
          <w:sz w:val="28"/>
          <w:szCs w:val="28"/>
        </w:rPr>
        <w:t xml:space="preserve"> №</w:t>
      </w:r>
      <w:r w:rsidRPr="004B4219">
        <w:rPr>
          <w:spacing w:val="1"/>
          <w:sz w:val="28"/>
          <w:szCs w:val="28"/>
        </w:rPr>
        <w:t xml:space="preserve"> 821 </w:t>
      </w:r>
      <w:r>
        <w:rPr>
          <w:spacing w:val="1"/>
          <w:sz w:val="28"/>
          <w:szCs w:val="28"/>
        </w:rPr>
        <w:t>«</w:t>
      </w:r>
      <w:r w:rsidRPr="004B4219">
        <w:rPr>
          <w:spacing w:val="1"/>
          <w:sz w:val="28"/>
          <w:szCs w:val="28"/>
        </w:rPr>
        <w:t xml:space="preserve">О комиссиях по соблюдению требований к служебному </w:t>
      </w:r>
      <w:r w:rsidRPr="004B4219">
        <w:rPr>
          <w:sz w:val="28"/>
          <w:szCs w:val="28"/>
        </w:rPr>
        <w:t>поведению федеральных государственных служащих и урегулированию конфликта интересов</w:t>
      </w:r>
      <w:r>
        <w:rPr>
          <w:sz w:val="28"/>
          <w:szCs w:val="28"/>
        </w:rPr>
        <w:t>»</w:t>
      </w:r>
      <w:r w:rsidRPr="004B4219">
        <w:rPr>
          <w:sz w:val="28"/>
          <w:szCs w:val="28"/>
        </w:rPr>
        <w:t xml:space="preserve">, решением Новобурасского муниципального </w:t>
      </w:r>
      <w:r>
        <w:rPr>
          <w:sz w:val="28"/>
          <w:szCs w:val="28"/>
        </w:rPr>
        <w:t>С</w:t>
      </w:r>
      <w:r w:rsidRPr="004B4219">
        <w:rPr>
          <w:sz w:val="28"/>
          <w:szCs w:val="28"/>
        </w:rPr>
        <w:t xml:space="preserve">обрания </w:t>
      </w:r>
      <w:r w:rsidRPr="004B4219">
        <w:rPr>
          <w:spacing w:val="1"/>
          <w:sz w:val="28"/>
          <w:szCs w:val="28"/>
        </w:rPr>
        <w:t>от 05.03.2011</w:t>
      </w:r>
      <w:r>
        <w:rPr>
          <w:spacing w:val="1"/>
          <w:sz w:val="28"/>
          <w:szCs w:val="28"/>
        </w:rPr>
        <w:t xml:space="preserve"> г.</w:t>
      </w:r>
      <w:r w:rsidRPr="004B4219">
        <w:rPr>
          <w:spacing w:val="1"/>
          <w:sz w:val="28"/>
          <w:szCs w:val="28"/>
        </w:rPr>
        <w:t xml:space="preserve"> №</w:t>
      </w:r>
      <w:r>
        <w:rPr>
          <w:spacing w:val="1"/>
          <w:sz w:val="28"/>
          <w:szCs w:val="28"/>
        </w:rPr>
        <w:t xml:space="preserve"> </w:t>
      </w:r>
      <w:r w:rsidRPr="004B4219">
        <w:rPr>
          <w:spacing w:val="1"/>
          <w:sz w:val="28"/>
          <w:szCs w:val="28"/>
        </w:rPr>
        <w:t>576</w:t>
      </w:r>
      <w:r>
        <w:rPr>
          <w:spacing w:val="1"/>
          <w:sz w:val="28"/>
          <w:szCs w:val="28"/>
        </w:rPr>
        <w:t xml:space="preserve"> «О</w:t>
      </w:r>
      <w:r w:rsidRPr="004B4219">
        <w:rPr>
          <w:sz w:val="28"/>
          <w:szCs w:val="28"/>
        </w:rPr>
        <w:t xml:space="preserve">б утверждении общего порядка образования и деятельности в органах местного самоуправления Новобурасского муниципального района комиссий по урегулированию конфликта </w:t>
      </w:r>
      <w:r w:rsidRPr="004B4219">
        <w:rPr>
          <w:spacing w:val="1"/>
          <w:sz w:val="28"/>
          <w:szCs w:val="28"/>
        </w:rPr>
        <w:t>интересов на муниципальной службе</w:t>
      </w:r>
      <w:r>
        <w:rPr>
          <w:spacing w:val="1"/>
          <w:sz w:val="28"/>
          <w:szCs w:val="28"/>
        </w:rPr>
        <w:t>»:</w:t>
      </w:r>
    </w:p>
    <w:p w:rsidR="00FC2577" w:rsidRDefault="00FC2577" w:rsidP="00FC2577">
      <w:pPr>
        <w:shd w:val="clear" w:color="auto" w:fill="FFFFFF"/>
        <w:ind w:firstLine="720"/>
        <w:jc w:val="both"/>
        <w:rPr>
          <w:spacing w:val="10"/>
          <w:sz w:val="28"/>
          <w:szCs w:val="28"/>
        </w:rPr>
      </w:pPr>
    </w:p>
    <w:p w:rsidR="00FC2577" w:rsidRPr="004B4219" w:rsidRDefault="00FC2577" w:rsidP="00FC2577">
      <w:pPr>
        <w:shd w:val="clear" w:color="auto" w:fill="FFFFFF"/>
        <w:ind w:firstLine="720"/>
        <w:jc w:val="both"/>
      </w:pPr>
      <w:r w:rsidRPr="004B4219">
        <w:rPr>
          <w:spacing w:val="10"/>
          <w:sz w:val="28"/>
          <w:szCs w:val="28"/>
        </w:rPr>
        <w:t>1</w:t>
      </w:r>
      <w:r>
        <w:rPr>
          <w:spacing w:val="10"/>
          <w:sz w:val="28"/>
          <w:szCs w:val="28"/>
        </w:rPr>
        <w:t>.</w:t>
      </w:r>
      <w:r w:rsidRPr="004B4219">
        <w:rPr>
          <w:spacing w:val="10"/>
          <w:sz w:val="28"/>
          <w:szCs w:val="28"/>
        </w:rPr>
        <w:t xml:space="preserve"> </w:t>
      </w:r>
      <w:r w:rsidRPr="004B4219">
        <w:rPr>
          <w:spacing w:val="-1"/>
          <w:sz w:val="28"/>
          <w:szCs w:val="28"/>
        </w:rPr>
        <w:t>Утвердить состав комиссии</w:t>
      </w:r>
      <w:r w:rsidRPr="004B4219">
        <w:rPr>
          <w:spacing w:val="10"/>
          <w:sz w:val="28"/>
          <w:szCs w:val="28"/>
        </w:rPr>
        <w:t xml:space="preserve"> по урегулированию конфликта интересов на </w:t>
      </w:r>
      <w:r w:rsidRPr="004B4219">
        <w:rPr>
          <w:sz w:val="28"/>
          <w:szCs w:val="28"/>
        </w:rPr>
        <w:t xml:space="preserve">муниципальной службе по соблюдению требований к служебному поведению </w:t>
      </w:r>
      <w:r w:rsidRPr="004B4219">
        <w:rPr>
          <w:spacing w:val="-1"/>
          <w:sz w:val="28"/>
          <w:szCs w:val="28"/>
        </w:rPr>
        <w:t>муниципальных служащих администрации</w:t>
      </w:r>
      <w:r>
        <w:rPr>
          <w:spacing w:val="-1"/>
          <w:sz w:val="28"/>
          <w:szCs w:val="28"/>
        </w:rPr>
        <w:t xml:space="preserve"> Динамовского муниципального  образования </w:t>
      </w:r>
      <w:r w:rsidRPr="004B4219">
        <w:rPr>
          <w:spacing w:val="-1"/>
          <w:sz w:val="28"/>
          <w:szCs w:val="28"/>
        </w:rPr>
        <w:t xml:space="preserve"> Новобурасского муниципального района </w:t>
      </w:r>
      <w:r w:rsidRPr="004B4219">
        <w:rPr>
          <w:spacing w:val="7"/>
          <w:sz w:val="28"/>
          <w:szCs w:val="28"/>
        </w:rPr>
        <w:t>на 2011 -</w:t>
      </w:r>
      <w:r>
        <w:rPr>
          <w:spacing w:val="7"/>
          <w:sz w:val="28"/>
          <w:szCs w:val="28"/>
        </w:rPr>
        <w:t xml:space="preserve"> </w:t>
      </w:r>
      <w:r w:rsidRPr="004B4219">
        <w:rPr>
          <w:spacing w:val="7"/>
          <w:sz w:val="28"/>
          <w:szCs w:val="28"/>
        </w:rPr>
        <w:t>201</w:t>
      </w:r>
      <w:r>
        <w:rPr>
          <w:spacing w:val="7"/>
          <w:sz w:val="28"/>
          <w:szCs w:val="28"/>
        </w:rPr>
        <w:t>3</w:t>
      </w:r>
      <w:r w:rsidRPr="004B4219">
        <w:rPr>
          <w:spacing w:val="7"/>
          <w:sz w:val="28"/>
          <w:szCs w:val="28"/>
        </w:rPr>
        <w:t xml:space="preserve"> годы</w:t>
      </w:r>
      <w:r>
        <w:rPr>
          <w:spacing w:val="7"/>
          <w:sz w:val="28"/>
          <w:szCs w:val="28"/>
        </w:rPr>
        <w:t xml:space="preserve"> </w:t>
      </w:r>
      <w:proofErr w:type="gramStart"/>
      <w:r>
        <w:rPr>
          <w:spacing w:val="7"/>
          <w:sz w:val="28"/>
          <w:szCs w:val="28"/>
        </w:rPr>
        <w:t>согласно приложения</w:t>
      </w:r>
      <w:proofErr w:type="gramEnd"/>
      <w:r>
        <w:rPr>
          <w:spacing w:val="7"/>
          <w:sz w:val="28"/>
          <w:szCs w:val="28"/>
        </w:rPr>
        <w:t>.</w:t>
      </w:r>
    </w:p>
    <w:p w:rsidR="00FC2577" w:rsidRDefault="00FC2577" w:rsidP="00FC2577">
      <w:pPr>
        <w:ind w:firstLine="720"/>
        <w:jc w:val="both"/>
        <w:rPr>
          <w:sz w:val="28"/>
          <w:szCs w:val="28"/>
        </w:rPr>
      </w:pPr>
    </w:p>
    <w:p w:rsidR="00FC2577" w:rsidRDefault="00FC2577" w:rsidP="00FC2577">
      <w:pPr>
        <w:ind w:firstLine="720"/>
        <w:jc w:val="both"/>
        <w:rPr>
          <w:b/>
          <w:sz w:val="28"/>
          <w:szCs w:val="28"/>
        </w:rPr>
      </w:pPr>
      <w:r w:rsidRPr="004B4219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 w:rsidRPr="004B4219">
        <w:rPr>
          <w:sz w:val="28"/>
          <w:szCs w:val="28"/>
        </w:rPr>
        <w:t>Контроль за</w:t>
      </w:r>
      <w:proofErr w:type="gramEnd"/>
      <w:r w:rsidRPr="004B4219">
        <w:rPr>
          <w:sz w:val="28"/>
          <w:szCs w:val="28"/>
        </w:rPr>
        <w:t xml:space="preserve"> исполнением настоящего распоряжения </w:t>
      </w:r>
      <w:r>
        <w:rPr>
          <w:sz w:val="28"/>
          <w:szCs w:val="28"/>
        </w:rPr>
        <w:t>оставляю за собой.</w:t>
      </w:r>
    </w:p>
    <w:p w:rsidR="00FC2577" w:rsidRDefault="00FC2577" w:rsidP="00FC2577">
      <w:pPr>
        <w:jc w:val="both"/>
        <w:rPr>
          <w:sz w:val="28"/>
          <w:szCs w:val="28"/>
        </w:rPr>
      </w:pPr>
    </w:p>
    <w:p w:rsidR="00FC2577" w:rsidRDefault="00FC2577" w:rsidP="00FC2577">
      <w:pPr>
        <w:jc w:val="both"/>
        <w:rPr>
          <w:sz w:val="28"/>
          <w:szCs w:val="28"/>
        </w:rPr>
      </w:pPr>
    </w:p>
    <w:p w:rsidR="00FC2577" w:rsidRDefault="00FC2577" w:rsidP="00FC2577">
      <w:pPr>
        <w:jc w:val="both"/>
        <w:rPr>
          <w:sz w:val="28"/>
          <w:szCs w:val="28"/>
        </w:rPr>
      </w:pPr>
    </w:p>
    <w:p w:rsidR="00FC2577" w:rsidRPr="001B61EF" w:rsidRDefault="00FC2577" w:rsidP="00FC2577">
      <w:pPr>
        <w:jc w:val="both"/>
        <w:rPr>
          <w:sz w:val="28"/>
          <w:szCs w:val="28"/>
        </w:rPr>
      </w:pPr>
    </w:p>
    <w:p w:rsidR="00FC2577" w:rsidRDefault="00FC2577" w:rsidP="00FC257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Динамовского</w:t>
      </w:r>
      <w:proofErr w:type="gramEnd"/>
      <w:r w:rsidRPr="00B677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C2577" w:rsidRDefault="00FC2577" w:rsidP="00FC257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677DE">
        <w:rPr>
          <w:rFonts w:ascii="Times New Roman" w:hAnsi="Times New Roman" w:cs="Times New Roman"/>
          <w:b/>
          <w:bCs/>
          <w:sz w:val="28"/>
          <w:szCs w:val="28"/>
        </w:rPr>
        <w:t>му</w:t>
      </w:r>
      <w:r>
        <w:rPr>
          <w:rFonts w:ascii="Times New Roman" w:hAnsi="Times New Roman" w:cs="Times New Roman"/>
          <w:b/>
          <w:bCs/>
          <w:sz w:val="28"/>
          <w:szCs w:val="28"/>
        </w:rPr>
        <w:t>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Г.А.Янчий</w:t>
      </w:r>
    </w:p>
    <w:p w:rsidR="00FC2577" w:rsidRDefault="00FC2577" w:rsidP="00FC257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0149" w:rsidRDefault="001A0149" w:rsidP="00FC257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57"/>
        <w:gridCol w:w="5000"/>
      </w:tblGrid>
      <w:tr w:rsidR="00FC2577" w:rsidTr="00865FC1">
        <w:tc>
          <w:tcPr>
            <w:tcW w:w="5207" w:type="dxa"/>
          </w:tcPr>
          <w:p w:rsidR="00FC2577" w:rsidRDefault="00FC2577" w:rsidP="00865FC1">
            <w:pPr>
              <w:rPr>
                <w:spacing w:val="-5"/>
                <w:sz w:val="28"/>
                <w:szCs w:val="28"/>
              </w:rPr>
            </w:pPr>
          </w:p>
        </w:tc>
        <w:tc>
          <w:tcPr>
            <w:tcW w:w="5208" w:type="dxa"/>
          </w:tcPr>
          <w:p w:rsidR="00FC2577" w:rsidRPr="00763B61" w:rsidRDefault="00FC2577" w:rsidP="00865FC1">
            <w:pPr>
              <w:shd w:val="clear" w:color="auto" w:fill="FFFFFF"/>
              <w:ind w:firstLine="0"/>
              <w:jc w:val="left"/>
            </w:pPr>
            <w:r>
              <w:rPr>
                <w:spacing w:val="-5"/>
                <w:sz w:val="28"/>
                <w:szCs w:val="28"/>
              </w:rPr>
              <w:t xml:space="preserve">  </w:t>
            </w:r>
            <w:r w:rsidRPr="004B4219">
              <w:rPr>
                <w:spacing w:val="-5"/>
                <w:sz w:val="28"/>
                <w:szCs w:val="28"/>
              </w:rPr>
              <w:t>Приложение</w:t>
            </w:r>
            <w:r>
              <w:t xml:space="preserve"> </w:t>
            </w:r>
            <w:r w:rsidRPr="004B4219">
              <w:rPr>
                <w:spacing w:val="3"/>
                <w:sz w:val="28"/>
                <w:szCs w:val="28"/>
              </w:rPr>
              <w:t xml:space="preserve">к распоряжению </w:t>
            </w:r>
            <w:r>
              <w:rPr>
                <w:spacing w:val="3"/>
                <w:sz w:val="28"/>
                <w:szCs w:val="28"/>
              </w:rPr>
              <w:t>главы Динамовского МО от 13.04.2011г.№14</w:t>
            </w:r>
          </w:p>
        </w:tc>
      </w:tr>
    </w:tbl>
    <w:p w:rsidR="00FC2577" w:rsidRDefault="00FC2577" w:rsidP="00FC2577">
      <w:pPr>
        <w:shd w:val="clear" w:color="auto" w:fill="FFFFFF"/>
        <w:jc w:val="both"/>
        <w:rPr>
          <w:spacing w:val="-5"/>
          <w:sz w:val="28"/>
          <w:szCs w:val="28"/>
        </w:rPr>
      </w:pPr>
    </w:p>
    <w:p w:rsidR="00FC2577" w:rsidRDefault="00FC2577" w:rsidP="00FC2577">
      <w:pPr>
        <w:shd w:val="clear" w:color="auto" w:fill="FFFFFF"/>
        <w:jc w:val="center"/>
        <w:rPr>
          <w:b/>
          <w:sz w:val="28"/>
          <w:szCs w:val="28"/>
        </w:rPr>
      </w:pPr>
      <w:r w:rsidRPr="00C97E34">
        <w:rPr>
          <w:b/>
          <w:bCs/>
          <w:sz w:val="28"/>
          <w:szCs w:val="28"/>
        </w:rPr>
        <w:t xml:space="preserve">Состав комиссии </w:t>
      </w:r>
      <w:r w:rsidRPr="00C97E34">
        <w:rPr>
          <w:b/>
          <w:sz w:val="28"/>
          <w:szCs w:val="28"/>
        </w:rPr>
        <w:t xml:space="preserve">по урегулированию конфликта интересов </w:t>
      </w:r>
    </w:p>
    <w:p w:rsidR="00FC2577" w:rsidRDefault="00FC2577" w:rsidP="00FC2577">
      <w:pPr>
        <w:shd w:val="clear" w:color="auto" w:fill="FFFFFF"/>
        <w:jc w:val="center"/>
        <w:rPr>
          <w:b/>
          <w:sz w:val="28"/>
          <w:szCs w:val="28"/>
        </w:rPr>
      </w:pPr>
      <w:r w:rsidRPr="00C97E34">
        <w:rPr>
          <w:b/>
          <w:sz w:val="28"/>
          <w:szCs w:val="28"/>
        </w:rPr>
        <w:t>на муниципальной</w:t>
      </w:r>
      <w:r>
        <w:rPr>
          <w:b/>
          <w:sz w:val="28"/>
          <w:szCs w:val="28"/>
        </w:rPr>
        <w:t xml:space="preserve"> </w:t>
      </w:r>
      <w:r w:rsidRPr="00C97E34">
        <w:rPr>
          <w:b/>
          <w:sz w:val="28"/>
          <w:szCs w:val="28"/>
        </w:rPr>
        <w:t>службе по соблюдению требований к служебному поведению муниципальных</w:t>
      </w:r>
      <w:r>
        <w:rPr>
          <w:b/>
          <w:sz w:val="28"/>
          <w:szCs w:val="28"/>
        </w:rPr>
        <w:t xml:space="preserve"> </w:t>
      </w:r>
      <w:r w:rsidRPr="00C97E34">
        <w:rPr>
          <w:b/>
          <w:sz w:val="28"/>
          <w:szCs w:val="28"/>
        </w:rPr>
        <w:t xml:space="preserve">служащих </w:t>
      </w:r>
    </w:p>
    <w:p w:rsidR="00FC2577" w:rsidRDefault="00FC2577" w:rsidP="00FC2577">
      <w:pPr>
        <w:shd w:val="clear" w:color="auto" w:fill="FFFFFF"/>
        <w:jc w:val="center"/>
        <w:rPr>
          <w:b/>
          <w:bCs/>
          <w:sz w:val="28"/>
          <w:szCs w:val="28"/>
        </w:rPr>
      </w:pPr>
      <w:r w:rsidRPr="00C97E34">
        <w:rPr>
          <w:b/>
          <w:bCs/>
          <w:sz w:val="28"/>
          <w:szCs w:val="28"/>
        </w:rPr>
        <w:t xml:space="preserve">администрации </w:t>
      </w:r>
      <w:r>
        <w:rPr>
          <w:b/>
          <w:bCs/>
          <w:sz w:val="28"/>
          <w:szCs w:val="28"/>
        </w:rPr>
        <w:t xml:space="preserve"> Динамовского муниципального образования </w:t>
      </w:r>
      <w:r w:rsidRPr="00C97E34">
        <w:rPr>
          <w:b/>
          <w:bCs/>
          <w:sz w:val="28"/>
          <w:szCs w:val="28"/>
        </w:rPr>
        <w:t>Новобурасского муниципального района</w:t>
      </w:r>
    </w:p>
    <w:p w:rsidR="00FC2577" w:rsidRDefault="00FC2577" w:rsidP="00FC2577">
      <w:pPr>
        <w:shd w:val="clear" w:color="auto" w:fill="FFFFFF"/>
        <w:jc w:val="center"/>
        <w:rPr>
          <w:b/>
          <w:bCs/>
          <w:spacing w:val="4"/>
          <w:sz w:val="28"/>
          <w:szCs w:val="28"/>
        </w:rPr>
      </w:pPr>
      <w:r w:rsidRPr="00C97E34">
        <w:rPr>
          <w:b/>
          <w:bCs/>
          <w:spacing w:val="4"/>
          <w:sz w:val="28"/>
          <w:szCs w:val="28"/>
        </w:rPr>
        <w:t>на 2011 -</w:t>
      </w:r>
      <w:r>
        <w:rPr>
          <w:b/>
          <w:bCs/>
          <w:spacing w:val="4"/>
          <w:sz w:val="28"/>
          <w:szCs w:val="28"/>
        </w:rPr>
        <w:t xml:space="preserve"> </w:t>
      </w:r>
      <w:r w:rsidRPr="00C97E34">
        <w:rPr>
          <w:b/>
          <w:bCs/>
          <w:spacing w:val="4"/>
          <w:sz w:val="28"/>
          <w:szCs w:val="28"/>
        </w:rPr>
        <w:t>201</w:t>
      </w:r>
      <w:r>
        <w:rPr>
          <w:b/>
          <w:bCs/>
          <w:spacing w:val="4"/>
          <w:sz w:val="28"/>
          <w:szCs w:val="28"/>
        </w:rPr>
        <w:t>3</w:t>
      </w:r>
      <w:r w:rsidRPr="00C97E34">
        <w:rPr>
          <w:b/>
          <w:bCs/>
          <w:spacing w:val="4"/>
          <w:sz w:val="28"/>
          <w:szCs w:val="28"/>
        </w:rPr>
        <w:t xml:space="preserve"> годы</w:t>
      </w:r>
    </w:p>
    <w:p w:rsidR="00FC2577" w:rsidRPr="00C97E34" w:rsidRDefault="00FC2577" w:rsidP="00FC2577">
      <w:pPr>
        <w:shd w:val="clear" w:color="auto" w:fill="FFFFFF"/>
        <w:jc w:val="center"/>
        <w:rPr>
          <w:b/>
        </w:rPr>
      </w:pPr>
    </w:p>
    <w:p w:rsidR="00FC2577" w:rsidRDefault="00FC2577" w:rsidP="00FC2577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Николаева О.В. - заместитель главы Динамовского муниципального образования</w:t>
      </w:r>
      <w:proofErr w:type="gramStart"/>
      <w:r>
        <w:rPr>
          <w:sz w:val="28"/>
          <w:szCs w:val="28"/>
        </w:rPr>
        <w:t xml:space="preserve"> </w:t>
      </w:r>
      <w:r w:rsidRPr="004B4219">
        <w:rPr>
          <w:sz w:val="28"/>
          <w:szCs w:val="28"/>
        </w:rPr>
        <w:t>,</w:t>
      </w:r>
      <w:proofErr w:type="gramEnd"/>
      <w:r w:rsidRPr="004B4219">
        <w:rPr>
          <w:sz w:val="28"/>
          <w:szCs w:val="28"/>
        </w:rPr>
        <w:t xml:space="preserve"> председатель комиссии;</w:t>
      </w:r>
    </w:p>
    <w:p w:rsidR="00FC2577" w:rsidRPr="004B4219" w:rsidRDefault="00FC2577" w:rsidP="00FC2577">
      <w:pPr>
        <w:shd w:val="clear" w:color="auto" w:fill="FFFFFF"/>
        <w:ind w:firstLine="720"/>
        <w:jc w:val="both"/>
      </w:pPr>
    </w:p>
    <w:p w:rsidR="00FC2577" w:rsidRPr="004B4219" w:rsidRDefault="00FC2577" w:rsidP="00FC2577">
      <w:pPr>
        <w:shd w:val="clear" w:color="auto" w:fill="FFFFFF"/>
        <w:ind w:firstLine="720"/>
        <w:jc w:val="both"/>
      </w:pPr>
      <w:r>
        <w:rPr>
          <w:spacing w:val="1"/>
          <w:sz w:val="28"/>
          <w:szCs w:val="28"/>
        </w:rPr>
        <w:t>Щелканова Н.А.</w:t>
      </w:r>
      <w:r w:rsidRPr="004B4219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–</w:t>
      </w:r>
      <w:r w:rsidRPr="004B421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ведущий специалист администрации Динамовского муниципального образования</w:t>
      </w:r>
      <w:r>
        <w:rPr>
          <w:spacing w:val="-1"/>
          <w:sz w:val="28"/>
          <w:szCs w:val="28"/>
        </w:rPr>
        <w:t>, заместитель председателя комиссии;</w:t>
      </w:r>
    </w:p>
    <w:p w:rsidR="00FC2577" w:rsidRDefault="00FC2577" w:rsidP="00FC257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FC2577" w:rsidRDefault="00FC2577" w:rsidP="00FC257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Кузьмичев С.М.  -  учитель МОУ СОШ п</w:t>
      </w:r>
      <w:proofErr w:type="gramStart"/>
      <w:r>
        <w:rPr>
          <w:spacing w:val="-1"/>
          <w:sz w:val="28"/>
          <w:szCs w:val="28"/>
        </w:rPr>
        <w:t>.Д</w:t>
      </w:r>
      <w:proofErr w:type="gramEnd"/>
      <w:r>
        <w:rPr>
          <w:spacing w:val="-1"/>
          <w:sz w:val="28"/>
          <w:szCs w:val="28"/>
        </w:rPr>
        <w:t>инамовский</w:t>
      </w:r>
      <w:r>
        <w:rPr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>секретарь комиссии</w:t>
      </w:r>
      <w:r w:rsidRPr="004B4219">
        <w:rPr>
          <w:spacing w:val="-1"/>
          <w:sz w:val="28"/>
          <w:szCs w:val="28"/>
        </w:rPr>
        <w:t>.</w:t>
      </w:r>
      <w:r w:rsidRPr="00E735FC">
        <w:rPr>
          <w:spacing w:val="2"/>
          <w:sz w:val="28"/>
          <w:szCs w:val="28"/>
        </w:rPr>
        <w:t xml:space="preserve"> </w:t>
      </w:r>
      <w:r w:rsidRPr="004B4219">
        <w:rPr>
          <w:spacing w:val="2"/>
          <w:sz w:val="28"/>
          <w:szCs w:val="28"/>
        </w:rPr>
        <w:t>(по согласованию)</w:t>
      </w:r>
      <w:r>
        <w:rPr>
          <w:spacing w:val="2"/>
          <w:sz w:val="28"/>
          <w:szCs w:val="28"/>
        </w:rPr>
        <w:t>.</w:t>
      </w:r>
    </w:p>
    <w:p w:rsidR="00FC2577" w:rsidRPr="004B4219" w:rsidRDefault="00FC2577" w:rsidP="00FC2577">
      <w:pPr>
        <w:shd w:val="clear" w:color="auto" w:fill="FFFFFF"/>
        <w:ind w:firstLine="720"/>
        <w:jc w:val="both"/>
      </w:pPr>
    </w:p>
    <w:p w:rsidR="00FC2577" w:rsidRPr="004B4219" w:rsidRDefault="00FC2577" w:rsidP="00FC2577">
      <w:pPr>
        <w:shd w:val="clear" w:color="auto" w:fill="FFFFFF"/>
        <w:ind w:firstLine="720"/>
        <w:jc w:val="both"/>
      </w:pPr>
      <w:r w:rsidRPr="004B4219">
        <w:rPr>
          <w:sz w:val="28"/>
          <w:szCs w:val="28"/>
          <w:u w:val="single"/>
        </w:rPr>
        <w:t>Члены комиссии:</w:t>
      </w:r>
    </w:p>
    <w:p w:rsidR="00FC2577" w:rsidRDefault="00FC2577" w:rsidP="00FC2577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FC2577" w:rsidRPr="004B4219" w:rsidRDefault="00FC2577" w:rsidP="00FC2577">
      <w:pPr>
        <w:shd w:val="clear" w:color="auto" w:fill="FFFFFF"/>
        <w:ind w:firstLine="720"/>
        <w:jc w:val="both"/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Евсюкова</w:t>
      </w:r>
      <w:proofErr w:type="spellEnd"/>
      <w:r>
        <w:rPr>
          <w:sz w:val="28"/>
          <w:szCs w:val="28"/>
        </w:rPr>
        <w:t xml:space="preserve"> О.Н.</w:t>
      </w:r>
      <w:r w:rsidRPr="004B4219">
        <w:rPr>
          <w:sz w:val="28"/>
          <w:szCs w:val="28"/>
        </w:rPr>
        <w:t>.</w:t>
      </w:r>
      <w:r>
        <w:rPr>
          <w:sz w:val="28"/>
          <w:szCs w:val="28"/>
        </w:rPr>
        <w:t xml:space="preserve"> – продавец ИП «</w:t>
      </w:r>
      <w:proofErr w:type="spellStart"/>
      <w:r>
        <w:rPr>
          <w:sz w:val="28"/>
          <w:szCs w:val="28"/>
        </w:rPr>
        <w:t>Цебенко</w:t>
      </w:r>
      <w:proofErr w:type="spellEnd"/>
      <w:r>
        <w:rPr>
          <w:sz w:val="28"/>
          <w:szCs w:val="28"/>
        </w:rPr>
        <w:t>»,</w:t>
      </w:r>
      <w:r w:rsidRPr="00E735FC">
        <w:rPr>
          <w:spacing w:val="2"/>
          <w:sz w:val="28"/>
          <w:szCs w:val="28"/>
        </w:rPr>
        <w:t xml:space="preserve"> </w:t>
      </w:r>
      <w:r w:rsidRPr="004B4219">
        <w:rPr>
          <w:spacing w:val="2"/>
          <w:sz w:val="28"/>
          <w:szCs w:val="28"/>
        </w:rPr>
        <w:t>(по согласованию)</w:t>
      </w:r>
      <w:r>
        <w:rPr>
          <w:spacing w:val="2"/>
          <w:sz w:val="28"/>
          <w:szCs w:val="28"/>
        </w:rPr>
        <w:t>;</w:t>
      </w:r>
    </w:p>
    <w:p w:rsidR="00FC2577" w:rsidRDefault="00FC2577" w:rsidP="00FC2577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FC2577" w:rsidRPr="004B4219" w:rsidRDefault="00FC2577" w:rsidP="00FC2577">
      <w:pPr>
        <w:shd w:val="clear" w:color="auto" w:fill="FFFFFF"/>
        <w:ind w:firstLine="720"/>
        <w:jc w:val="both"/>
      </w:pPr>
      <w:r>
        <w:rPr>
          <w:sz w:val="28"/>
          <w:szCs w:val="28"/>
        </w:rPr>
        <w:t xml:space="preserve"> Рябова Н.М. –</w:t>
      </w:r>
      <w:r w:rsidRPr="004B421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</w:t>
      </w:r>
      <w:proofErr w:type="gramStart"/>
      <w:r>
        <w:rPr>
          <w:sz w:val="28"/>
          <w:szCs w:val="28"/>
        </w:rPr>
        <w:t>.Ф</w:t>
      </w:r>
      <w:proofErr w:type="gramEnd"/>
      <w:r>
        <w:rPr>
          <w:sz w:val="28"/>
          <w:szCs w:val="28"/>
        </w:rPr>
        <w:t>АП</w:t>
      </w:r>
      <w:proofErr w:type="spellEnd"/>
      <w:r>
        <w:rPr>
          <w:sz w:val="28"/>
          <w:szCs w:val="28"/>
        </w:rPr>
        <w:t xml:space="preserve"> п.Медведицкий ,</w:t>
      </w:r>
      <w:r w:rsidRPr="004B4219">
        <w:rPr>
          <w:spacing w:val="2"/>
          <w:sz w:val="28"/>
          <w:szCs w:val="28"/>
        </w:rPr>
        <w:t>(по согласованию)</w:t>
      </w:r>
      <w:r>
        <w:rPr>
          <w:spacing w:val="2"/>
          <w:sz w:val="28"/>
          <w:szCs w:val="28"/>
        </w:rPr>
        <w:t>;</w:t>
      </w: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FC2577" w:rsidRDefault="00FC2577" w:rsidP="00FC2577">
      <w:pPr>
        <w:rPr>
          <w:sz w:val="28"/>
          <w:szCs w:val="28"/>
        </w:rPr>
      </w:pPr>
    </w:p>
    <w:p w:rsidR="00E85DFC" w:rsidRDefault="00E85DFC"/>
    <w:sectPr w:rsidR="00E85DFC" w:rsidSect="0005163D">
      <w:type w:val="continuous"/>
      <w:pgSz w:w="11909" w:h="16834"/>
      <w:pgMar w:top="1134" w:right="1134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FC2577"/>
    <w:rsid w:val="0001010F"/>
    <w:rsid w:val="000120A8"/>
    <w:rsid w:val="00014D93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2C96"/>
    <w:rsid w:val="000E7A05"/>
    <w:rsid w:val="000F3D7C"/>
    <w:rsid w:val="00123BD2"/>
    <w:rsid w:val="00124608"/>
    <w:rsid w:val="001451C8"/>
    <w:rsid w:val="0015715E"/>
    <w:rsid w:val="00163561"/>
    <w:rsid w:val="00173706"/>
    <w:rsid w:val="001814FC"/>
    <w:rsid w:val="001A0149"/>
    <w:rsid w:val="001A2BC3"/>
    <w:rsid w:val="001A6106"/>
    <w:rsid w:val="001B40F7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C3B48"/>
    <w:rsid w:val="002D6029"/>
    <w:rsid w:val="002E3A11"/>
    <w:rsid w:val="002F3CDC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53152A"/>
    <w:rsid w:val="00543C79"/>
    <w:rsid w:val="00546400"/>
    <w:rsid w:val="00547C21"/>
    <w:rsid w:val="00556967"/>
    <w:rsid w:val="005745BA"/>
    <w:rsid w:val="00582842"/>
    <w:rsid w:val="005A1EEC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96F00"/>
    <w:rsid w:val="007A217B"/>
    <w:rsid w:val="007A573A"/>
    <w:rsid w:val="007C288A"/>
    <w:rsid w:val="007E1225"/>
    <w:rsid w:val="007F430D"/>
    <w:rsid w:val="00811568"/>
    <w:rsid w:val="008164B7"/>
    <w:rsid w:val="00862268"/>
    <w:rsid w:val="00894CB8"/>
    <w:rsid w:val="008B5CE3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C0194"/>
    <w:rsid w:val="009C1CDC"/>
    <w:rsid w:val="009D1274"/>
    <w:rsid w:val="009D2E65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163A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16D2"/>
    <w:rsid w:val="00F32564"/>
    <w:rsid w:val="00F368AF"/>
    <w:rsid w:val="00F42070"/>
    <w:rsid w:val="00F469D8"/>
    <w:rsid w:val="00F92835"/>
    <w:rsid w:val="00F97CDA"/>
    <w:rsid w:val="00FC2577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577"/>
    <w:pPr>
      <w:ind w:left="0" w:right="0"/>
    </w:pPr>
    <w:rPr>
      <w:rFonts w:eastAsia="Times New Roman"/>
      <w:shadow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2577"/>
    <w:pPr>
      <w:widowControl w:val="0"/>
      <w:autoSpaceDE w:val="0"/>
      <w:autoSpaceDN w:val="0"/>
      <w:adjustRightInd w:val="0"/>
      <w:ind w:left="0" w:right="0" w:firstLine="720"/>
      <w:jc w:val="both"/>
    </w:pPr>
    <w:rPr>
      <w:rFonts w:eastAsia="Times New Roman"/>
      <w:shadow w:val="0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C2577"/>
    <w:pPr>
      <w:ind w:left="0" w:right="0"/>
    </w:pPr>
    <w:rPr>
      <w:rFonts w:ascii="Calibri" w:eastAsia="Times New Roman" w:hAnsi="Calibri" w:cs="Calibri"/>
      <w:shadow w:val="0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2011-05-06T09:45:00Z</cp:lastPrinted>
  <dcterms:created xsi:type="dcterms:W3CDTF">2011-05-06T09:39:00Z</dcterms:created>
  <dcterms:modified xsi:type="dcterms:W3CDTF">2011-05-06T09:46:00Z</dcterms:modified>
</cp:coreProperties>
</file>